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A4" w:rsidRPr="00842EA4" w:rsidRDefault="00842EA4" w:rsidP="00842E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Договор ответственного хранения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г. ___________________________             "___" _______________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______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г</w:t>
      </w:r>
      <w:proofErr w:type="spellEnd"/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>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________________________________, именуемое в дальнейшем "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Поклажедатель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>",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 (полное наименование лица)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в лице _________________________________________________,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действующего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на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 (должность, Ф.И.О.)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основании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___________________________________________, с одной стороны  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 (правоустанавливающий документ)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__________________________________,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именуемое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в дальнейшем "Ответственный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 (полное наименование лица)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хранитель", в лице ___________________________,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действующего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на основании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        (должность, Ф.И.О.)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___________________________________, с другой стороны, а вместе именуемые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 (правоустанавливающий документ)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"Стороны", заключили настоящий договор о нижеследующем: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           1. Предмет договора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1.1. Ответственный  хранитель   принимает  на  хранение,  обязуется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обеспечить сохранность имущества,  возвратить его в надлежащем  состоянии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и    нести    ответственность    за    его    утрату,    недостачу    или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повреждение,  а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Поклажедатель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обязуется  взять свое имущество  обратно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по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истечении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>   срока   ответственного   хранения,  установленного  настоящим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договором,  возместить  Ответственному  хранителю  расходы  по хранению 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уплатить вознаграждение.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1.2. На хранение передается _______________________________________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________________________________________________________________________,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(наименование, количество, ассортимент вещей, принимаемых на хранение,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 и иные признаки, позволяющие идентифицировать имущество)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(далее по тексту - вещь).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          2. Срок хранения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2.1. Вещь  передается  на ответственное  хранение  до востребования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Поклажедателем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>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        3. Права и обязанности Сторон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3.1. Ответственный   хранитель   обязан  хранить   вещь  в  течение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обусловленного договором хранения срока.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3.2. По  истечении  обычного  при  данных   обстоятельствах   срока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хранения вещи Ответственный хранитель вправе потребовать от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Поклажедателя</w:t>
      </w:r>
      <w:proofErr w:type="spell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взять обратно вещь, предоставив ему для этого разумный срок.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3.3. При  неисполнении 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Поклажедателем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>  своей   обязанности   взять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обратно вещь,  переданную на хранение,  в том числе  при его уклонении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от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получения   вещи,   Ответственный  хранитель   вправе  после  письменного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предупреждения  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Поклажедателя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>   самостоятельно  продать  вещь  по  цене,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сложившейся в месте хранения,  а если стоимость  вещи по оценке превышает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сто установленных законом минимальных размеров оплаты труда, продать ее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с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аукциона в порядке, предусмотренном Гражданским кодексом РФ.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3.4. Ответственный   хранитель   обязан  принять   все  необходимые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(противопожарные,  санитарные,  охранные и т.п.)   меры  для того,  чтобы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обеспечить сохранность переданной на хранение вещи.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3.5. Ответственный  хранитель  обязан  возвратить 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Поклажедателю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ту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самую вещь,  которая была передана на хранение, в том состоянии,  в каком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она  была  принята  на  хранение,  с учетом  ее естественного  ухудшения,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естественной   убыли  или  иного  изменения  вследствие  ее 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естественных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свойств.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3.6. Ответственный  хранитель  не вправе пользоваться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переданной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на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хранение вещью,  а равно предоставлять возможность пользования ею третьим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лицам.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3.7. Ответственный хранитель  не вправе без согласия 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Поклажедателя</w:t>
      </w:r>
      <w:proofErr w:type="spell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передавать вещь на хранение третьему лицу,  за исключением случаев, когда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он вынужден к этому силою обстоятельств в интересах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Поклажедателя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и лишен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возможности получить его согласие.  О передаче вещи  на хранение третьему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лицу   Ответственный    хранитель   обязан    незамедлительно   уведомить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Поклажедателя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>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3.8.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Поклажедатель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 по истечении  срока  договора 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обязан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выплатить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Ответственному хранителю вознаграждение и возместить расходы, связанные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с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lastRenderedPageBreak/>
        <w:t>хранением вещи.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3.9. По истечении срока,  предоставленного Ответственным хранителем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для обратного  получения вещи, 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Поклажедатель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обязан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>  немедленно  забрать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переданную на хранение вещь.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    4. Изменение условий хранения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4.1. При   необходимости    изменения   условий    хранения    вещи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Ответственный  хранитель  обязан   незамедлительно   уведомить   об  этом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Поклажедателя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и дождаться его ответа.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4.2. Если  изменение  условий  хранения  необходимо  для устранения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опасности утраты, недостачи или повреждения вещи, Ответственный хранитель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вправе  изменить  способ,  место и иные  условия  хранения,  не дожидаясь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ответа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Поклажедателя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>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4.3. Если во время  хранения возникла  реальная угроза  порчи вещи,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либо  вещь  уже  подверглась  порче,  либо  возникли  обстоятельства,  не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позволяющие  обеспечить  ее сохранность, а своевременного принятия мер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от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Поклажедателя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>    ожидать   нельзя,    Ответственный    хранитель   вправе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самостоятельно  продать вещь или ее часть   по цене,  сложившейся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в месте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хранения.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4.4. Если обстоятельства, указанные в п. 4.3. договора, возникли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по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причинам, за которые Ответственный хранитель не отвечает,  он имеет право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на возмещение своих расходов на продажу за счет покупной цены.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      5. Вознаграждение по договору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5.1. Вознаграждение за хранение должно быть уплачено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Ответственному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хранителю по окончании хранения в размере _________ рублей за каждый день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хранения.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5.2. Расходы Ответственного  хранителя  на хранение вещи включены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в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размер вознаграждения за хранение.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5.3. Расходы  на  хранение вещи,  которые превышают обычные расходы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такого 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рода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 и 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которые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>  Стороны  не  могли  предвидеть  при  заключении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настоящего  договора  (чрезвычайные расходы),  возмещаются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Ответственному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хранителю сверх вознаграждения за хранение.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        6. Ответственность Сторон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6.1. Ответственный  хранитель  отвечает  за  утрату,  недостачу или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повреждение  вещей,  принятых  на хранение,  независимо от вины,  если не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докажет,  что надлежащее  исполнение  обязательств  по хранению оказалось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невозможным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вследствие непреодолимой силы.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6.2. За утрату,  недостачу  или  повреждение 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принятых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>  на хранение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вещей после того,  как наступила обязанность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Поклажедателя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 взять эти вещи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обратно,  Ответственный хранитель отвечает лишь при наличии с его стороны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умысла или грубой неосторожности.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6.3. Убытки,  причиненные 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Поклажедателю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>  утратой,  недостачей  или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повреждением вещи, возмещаются Ответственным хранителем в соответствии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со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статьей 393 Гражданского кодекса РФ.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6.4. </w:t>
      </w:r>
      <w:proofErr w:type="spellStart"/>
      <w:r w:rsidRPr="00842EA4">
        <w:rPr>
          <w:rFonts w:ascii="Courier New" w:hAnsi="Courier New" w:cs="Courier New"/>
          <w:color w:val="808080"/>
          <w:sz w:val="18"/>
          <w:szCs w:val="18"/>
        </w:rPr>
        <w:t>Поклажедатель</w:t>
      </w:r>
      <w:proofErr w:type="spellEnd"/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обязан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>   возместить  Ответственному  хранителю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убытки,   причиненные   свойствами   сданной  на  хранение   вещи,   если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Ответственный  хранитель,  принимая вещь на хранение, не знал и не должен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был знать об этих свойствах.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       7. Заключительные положения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7.1. Настоящий договор составлен в 2-х аутентичных экземплярах -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по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одному для каждой из Сторон.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 xml:space="preserve">      7.2. Настоящий договор вступает  в силу с момента  передачи вещи 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на</w:t>
      </w:r>
      <w:proofErr w:type="gramEnd"/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хранение и действует до полного исполнения обязатель</w:t>
      </w:r>
      <w:proofErr w:type="gramStart"/>
      <w:r w:rsidRPr="00842EA4">
        <w:rPr>
          <w:rFonts w:ascii="Courier New" w:hAnsi="Courier New" w:cs="Courier New"/>
          <w:color w:val="808080"/>
          <w:sz w:val="18"/>
          <w:szCs w:val="18"/>
        </w:rPr>
        <w:t>ств Ст</w:t>
      </w:r>
      <w:proofErr w:type="gramEnd"/>
      <w:r w:rsidRPr="00842EA4">
        <w:rPr>
          <w:rFonts w:ascii="Courier New" w:hAnsi="Courier New" w:cs="Courier New"/>
          <w:color w:val="808080"/>
          <w:sz w:val="18"/>
          <w:szCs w:val="18"/>
        </w:rPr>
        <w:t>оронами.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 7.3. Во всем,  что не предусмотрено  настоящим  договором,  Стороны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руководствуются действующим законодательством.</w:t>
      </w: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42EA4" w:rsidRPr="00842EA4" w:rsidRDefault="00842EA4" w:rsidP="00842E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42EA4">
        <w:rPr>
          <w:rFonts w:ascii="Courier New" w:hAnsi="Courier New" w:cs="Courier New"/>
          <w:color w:val="808080"/>
          <w:sz w:val="18"/>
          <w:szCs w:val="18"/>
        </w:rPr>
        <w:t>                     8. Реквизиты и подписи Сторон</w:t>
      </w:r>
    </w:p>
    <w:p w:rsidR="002910D1" w:rsidRDefault="002910D1"/>
    <w:sectPr w:rsidR="002910D1" w:rsidSect="00842EA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savePreviewPicture/>
  <w:compat/>
  <w:rsids>
    <w:rsidRoot w:val="00842EA4"/>
    <w:rsid w:val="00011ECD"/>
    <w:rsid w:val="00113278"/>
    <w:rsid w:val="001832E8"/>
    <w:rsid w:val="002910D1"/>
    <w:rsid w:val="00362C3B"/>
    <w:rsid w:val="004550AF"/>
    <w:rsid w:val="0053322D"/>
    <w:rsid w:val="007F5A3D"/>
    <w:rsid w:val="00842EA4"/>
    <w:rsid w:val="00A41E97"/>
    <w:rsid w:val="00FA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E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E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E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E9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E9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E9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1E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1E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1E9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1E9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A41E9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A41E97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A41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41E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362C3B"/>
    <w:rPr>
      <w:b/>
      <w:bCs/>
    </w:rPr>
  </w:style>
  <w:style w:type="character" w:styleId="a7">
    <w:name w:val="Emphasis"/>
    <w:basedOn w:val="a0"/>
    <w:uiPriority w:val="20"/>
    <w:qFormat/>
    <w:rsid w:val="00A41E97"/>
    <w:rPr>
      <w:i/>
      <w:iCs/>
    </w:rPr>
  </w:style>
  <w:style w:type="paragraph" w:styleId="a8">
    <w:name w:val="List Paragraph"/>
    <w:basedOn w:val="a"/>
    <w:uiPriority w:val="34"/>
    <w:qFormat/>
    <w:rsid w:val="00362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1074</Words>
  <Characters>6124</Characters>
  <Application>Microsoft Office Word</Application>
  <DocSecurity>0</DocSecurity>
  <Lines>51</Lines>
  <Paragraphs>14</Paragraphs>
  <ScaleCrop>false</ScaleCrop>
  <Company>Grizli777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2014-09-02T14:57:00Z</dcterms:created>
  <dcterms:modified xsi:type="dcterms:W3CDTF">2014-09-02T15:03:00Z</dcterms:modified>
</cp:coreProperties>
</file>